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40" w:rsidRDefault="00F50CFC" w:rsidP="00F50CFC">
      <w:pPr>
        <w:jc w:val="center"/>
        <w:rPr>
          <w:rFonts w:ascii="Times New Roman" w:hAnsi="Times New Roman" w:cs="Times New Roman"/>
          <w:b/>
          <w:sz w:val="26"/>
        </w:rPr>
      </w:pPr>
      <w:r w:rsidRPr="00F50CFC">
        <w:rPr>
          <w:rFonts w:ascii="Times New Roman" w:hAnsi="Times New Roman" w:cs="Times New Roman"/>
          <w:b/>
          <w:sz w:val="26"/>
        </w:rPr>
        <w:t xml:space="preserve">Notes from </w:t>
      </w:r>
      <w:r w:rsidR="00642DA5">
        <w:rPr>
          <w:rFonts w:ascii="Times New Roman" w:hAnsi="Times New Roman" w:cs="Times New Roman"/>
          <w:b/>
          <w:sz w:val="26"/>
        </w:rPr>
        <w:t>December 18</w:t>
      </w:r>
      <w:r w:rsidRPr="00F50CFC">
        <w:rPr>
          <w:rFonts w:ascii="Times New Roman" w:hAnsi="Times New Roman" w:cs="Times New Roman"/>
          <w:b/>
          <w:sz w:val="26"/>
        </w:rPr>
        <w:t>, 2014 Meeting of the Working Group for the Climate Resilient International Development Executive Order</w:t>
      </w:r>
    </w:p>
    <w:p w:rsidR="00F50CFC" w:rsidRDefault="00F50CFC" w:rsidP="00F50CFC">
      <w:pPr>
        <w:rPr>
          <w:rFonts w:ascii="Times New Roman" w:hAnsi="Times New Roman" w:cs="Times New Roman"/>
          <w:sz w:val="24"/>
        </w:rPr>
      </w:pPr>
      <w:r w:rsidRPr="00D179FA">
        <w:rPr>
          <w:rFonts w:ascii="Times New Roman" w:hAnsi="Times New Roman" w:cs="Times New Roman"/>
          <w:sz w:val="24"/>
        </w:rPr>
        <w:t>Attending Agencies: USAID, Treasury, State, MCC</w:t>
      </w:r>
      <w:r w:rsidR="00CC2490" w:rsidRPr="00D179FA">
        <w:rPr>
          <w:rFonts w:ascii="Times New Roman" w:hAnsi="Times New Roman" w:cs="Times New Roman"/>
          <w:sz w:val="24"/>
        </w:rPr>
        <w:t xml:space="preserve">, DOI, </w:t>
      </w:r>
      <w:r w:rsidR="00D72296" w:rsidRPr="00D179FA">
        <w:rPr>
          <w:rFonts w:ascii="Times New Roman" w:hAnsi="Times New Roman" w:cs="Times New Roman"/>
          <w:sz w:val="24"/>
        </w:rPr>
        <w:t xml:space="preserve">DOE, </w:t>
      </w:r>
      <w:r w:rsidR="00CC2490" w:rsidRPr="00D179FA">
        <w:rPr>
          <w:rFonts w:ascii="Times New Roman" w:hAnsi="Times New Roman" w:cs="Times New Roman"/>
          <w:sz w:val="24"/>
        </w:rPr>
        <w:t>EPA, NOAA, NASA, DOD, USDA</w:t>
      </w:r>
      <w:r w:rsidRPr="00D179FA">
        <w:rPr>
          <w:rFonts w:ascii="Times New Roman" w:hAnsi="Times New Roman" w:cs="Times New Roman"/>
          <w:sz w:val="24"/>
        </w:rPr>
        <w:t xml:space="preserve">, OPIC, USTDA, </w:t>
      </w:r>
      <w:r w:rsidR="00D72296" w:rsidRPr="00D179FA">
        <w:rPr>
          <w:rFonts w:ascii="Times New Roman" w:hAnsi="Times New Roman" w:cs="Times New Roman"/>
          <w:sz w:val="24"/>
        </w:rPr>
        <w:t xml:space="preserve">USACE, </w:t>
      </w:r>
      <w:r w:rsidRPr="00D179FA">
        <w:rPr>
          <w:rFonts w:ascii="Times New Roman" w:hAnsi="Times New Roman" w:cs="Times New Roman"/>
          <w:sz w:val="24"/>
        </w:rPr>
        <w:t>NSC</w:t>
      </w:r>
      <w:r w:rsidR="00D179FA">
        <w:rPr>
          <w:rFonts w:ascii="Times New Roman" w:hAnsi="Times New Roman" w:cs="Times New Roman"/>
          <w:sz w:val="24"/>
        </w:rPr>
        <w:t>, OPIC</w:t>
      </w:r>
    </w:p>
    <w:p w:rsidR="00F3432E" w:rsidRPr="002E160C" w:rsidRDefault="00F3432E" w:rsidP="00F50CFC">
      <w:pPr>
        <w:rPr>
          <w:rFonts w:ascii="Times New Roman" w:hAnsi="Times New Roman" w:cs="Times New Roman"/>
          <w:b/>
          <w:sz w:val="24"/>
        </w:rPr>
      </w:pPr>
      <w:r w:rsidRPr="002E160C">
        <w:rPr>
          <w:rFonts w:ascii="Times New Roman" w:hAnsi="Times New Roman" w:cs="Times New Roman"/>
          <w:b/>
          <w:sz w:val="24"/>
        </w:rPr>
        <w:t>Action Items:</w:t>
      </w:r>
    </w:p>
    <w:p w:rsidR="00C96B1A" w:rsidRDefault="00E03F39" w:rsidP="00C96B1A">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USAID </w:t>
      </w:r>
      <w:r w:rsidR="005F23C8" w:rsidRPr="005F23C8">
        <w:rPr>
          <w:rFonts w:ascii="Times New Roman" w:hAnsi="Times New Roman" w:cs="Times New Roman"/>
          <w:sz w:val="24"/>
        </w:rPr>
        <w:t xml:space="preserve">will </w:t>
      </w:r>
      <w:r>
        <w:rPr>
          <w:rFonts w:ascii="Times New Roman" w:hAnsi="Times New Roman" w:cs="Times New Roman"/>
          <w:sz w:val="24"/>
        </w:rPr>
        <w:t xml:space="preserve">send out a draft final provide </w:t>
      </w:r>
      <w:r w:rsidR="005F23C8" w:rsidRPr="005F23C8">
        <w:rPr>
          <w:rFonts w:ascii="Times New Roman" w:hAnsi="Times New Roman" w:cs="Times New Roman"/>
          <w:sz w:val="24"/>
        </w:rPr>
        <w:t xml:space="preserve">chapeau document </w:t>
      </w:r>
      <w:r w:rsidR="005F23C8" w:rsidRPr="005F23C8">
        <w:rPr>
          <w:rFonts w:ascii="Times New Roman" w:hAnsi="Times New Roman" w:cs="Times New Roman"/>
          <w:sz w:val="24"/>
        </w:rPr>
        <w:t xml:space="preserve">before the next meeting. </w:t>
      </w:r>
    </w:p>
    <w:p w:rsidR="005F23C8" w:rsidRPr="005F23C8" w:rsidRDefault="005F23C8" w:rsidP="005F23C8">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Treasury and State will organize the </w:t>
      </w:r>
      <w:r w:rsidRPr="005F23C8">
        <w:rPr>
          <w:rFonts w:ascii="Times New Roman" w:hAnsi="Times New Roman" w:cs="Times New Roman"/>
          <w:sz w:val="24"/>
        </w:rPr>
        <w:t>Performance/Metrics</w:t>
      </w:r>
      <w:r>
        <w:rPr>
          <w:rFonts w:ascii="Times New Roman" w:hAnsi="Times New Roman" w:cs="Times New Roman"/>
          <w:sz w:val="24"/>
        </w:rPr>
        <w:t xml:space="preserve"> sub-working group’s first meeting within the first two weeks of January. </w:t>
      </w:r>
    </w:p>
    <w:p w:rsidR="00C96B1A" w:rsidRPr="005F23C8" w:rsidRDefault="00C96B1A" w:rsidP="00C96B1A">
      <w:pPr>
        <w:pStyle w:val="ListParagraph"/>
        <w:numPr>
          <w:ilvl w:val="0"/>
          <w:numId w:val="2"/>
        </w:numPr>
        <w:rPr>
          <w:rFonts w:ascii="Times New Roman" w:hAnsi="Times New Roman" w:cs="Times New Roman"/>
          <w:sz w:val="24"/>
        </w:rPr>
      </w:pPr>
      <w:r w:rsidRPr="005F23C8">
        <w:rPr>
          <w:rFonts w:ascii="Times New Roman" w:hAnsi="Times New Roman" w:cs="Times New Roman"/>
          <w:sz w:val="24"/>
        </w:rPr>
        <w:t xml:space="preserve">USAID will send invitations to access the group website by the </w:t>
      </w:r>
      <w:r w:rsidR="005F23C8" w:rsidRPr="005F23C8">
        <w:rPr>
          <w:rFonts w:ascii="Times New Roman" w:hAnsi="Times New Roman" w:cs="Times New Roman"/>
          <w:sz w:val="24"/>
        </w:rPr>
        <w:t>19</w:t>
      </w:r>
      <w:r w:rsidR="005F23C8" w:rsidRPr="005F23C8">
        <w:rPr>
          <w:rFonts w:ascii="Times New Roman" w:hAnsi="Times New Roman" w:cs="Times New Roman"/>
          <w:sz w:val="24"/>
          <w:vertAlign w:val="superscript"/>
        </w:rPr>
        <w:t>th</w:t>
      </w:r>
      <w:r w:rsidR="005F23C8" w:rsidRPr="005F23C8">
        <w:rPr>
          <w:rFonts w:ascii="Times New Roman" w:hAnsi="Times New Roman" w:cs="Times New Roman"/>
          <w:sz w:val="24"/>
        </w:rPr>
        <w:t xml:space="preserve"> of</w:t>
      </w:r>
      <w:r w:rsidRPr="005F23C8">
        <w:rPr>
          <w:rFonts w:ascii="Times New Roman" w:hAnsi="Times New Roman" w:cs="Times New Roman"/>
          <w:sz w:val="24"/>
        </w:rPr>
        <w:t xml:space="preserve"> December.</w:t>
      </w:r>
    </w:p>
    <w:p w:rsidR="00C96B1A" w:rsidRPr="005F23C8" w:rsidRDefault="00C96B1A" w:rsidP="00C96B1A">
      <w:pPr>
        <w:pStyle w:val="ListParagraph"/>
        <w:numPr>
          <w:ilvl w:val="0"/>
          <w:numId w:val="2"/>
        </w:numPr>
        <w:rPr>
          <w:rFonts w:ascii="Times New Roman" w:hAnsi="Times New Roman" w:cs="Times New Roman"/>
          <w:sz w:val="24"/>
        </w:rPr>
      </w:pPr>
      <w:r w:rsidRPr="005F23C8">
        <w:rPr>
          <w:rFonts w:ascii="Times New Roman" w:hAnsi="Times New Roman" w:cs="Times New Roman"/>
          <w:sz w:val="24"/>
        </w:rPr>
        <w:t>USAID will check on sharing the World Bank/GIZ climate risk screening report.</w:t>
      </w:r>
    </w:p>
    <w:p w:rsidR="00F3432E" w:rsidRPr="005F23C8" w:rsidRDefault="00C96B1A" w:rsidP="00C96B1A">
      <w:pPr>
        <w:pStyle w:val="ListParagraph"/>
        <w:numPr>
          <w:ilvl w:val="0"/>
          <w:numId w:val="2"/>
        </w:numPr>
        <w:rPr>
          <w:rFonts w:ascii="Times New Roman" w:hAnsi="Times New Roman" w:cs="Times New Roman"/>
          <w:sz w:val="24"/>
        </w:rPr>
      </w:pPr>
      <w:r w:rsidRPr="005F23C8">
        <w:rPr>
          <w:rFonts w:ascii="Times New Roman" w:hAnsi="Times New Roman" w:cs="Times New Roman"/>
          <w:sz w:val="24"/>
        </w:rPr>
        <w:t>The next meeting is tentatively sch</w:t>
      </w:r>
      <w:r w:rsidR="00D179FA">
        <w:rPr>
          <w:rFonts w:ascii="Times New Roman" w:hAnsi="Times New Roman" w:cs="Times New Roman"/>
          <w:sz w:val="24"/>
        </w:rPr>
        <w:t>eduled for January 23</w:t>
      </w:r>
      <w:r w:rsidR="00D179FA" w:rsidRPr="00D179FA">
        <w:rPr>
          <w:rFonts w:ascii="Times New Roman" w:hAnsi="Times New Roman" w:cs="Times New Roman"/>
          <w:sz w:val="24"/>
          <w:vertAlign w:val="superscript"/>
        </w:rPr>
        <w:t>rd</w:t>
      </w:r>
      <w:r w:rsidR="00D179FA">
        <w:rPr>
          <w:rFonts w:ascii="Times New Roman" w:hAnsi="Times New Roman" w:cs="Times New Roman"/>
          <w:sz w:val="24"/>
        </w:rPr>
        <w:t>.</w:t>
      </w:r>
    </w:p>
    <w:p w:rsidR="002E160C" w:rsidRDefault="00F43E8B" w:rsidP="002E160C">
      <w:pPr>
        <w:rPr>
          <w:rFonts w:ascii="Times New Roman" w:hAnsi="Times New Roman" w:cs="Times New Roman"/>
          <w:b/>
          <w:sz w:val="24"/>
        </w:rPr>
      </w:pPr>
      <w:r>
        <w:rPr>
          <w:rFonts w:ascii="Times New Roman" w:hAnsi="Times New Roman" w:cs="Times New Roman"/>
          <w:b/>
          <w:sz w:val="24"/>
        </w:rPr>
        <w:t>Discussion Notes:</w:t>
      </w:r>
    </w:p>
    <w:p w:rsidR="00175A85" w:rsidRDefault="00F43E8B" w:rsidP="00D179FA">
      <w:pPr>
        <w:rPr>
          <w:rFonts w:ascii="Times New Roman" w:hAnsi="Times New Roman" w:cs="Times New Roman"/>
          <w:sz w:val="24"/>
        </w:rPr>
      </w:pPr>
      <w:r>
        <w:rPr>
          <w:rFonts w:ascii="Times New Roman" w:hAnsi="Times New Roman" w:cs="Times New Roman"/>
          <w:sz w:val="24"/>
        </w:rPr>
        <w:t xml:space="preserve">Kit Batten </w:t>
      </w:r>
      <w:r w:rsidR="00473E56">
        <w:rPr>
          <w:rFonts w:ascii="Times New Roman" w:hAnsi="Times New Roman" w:cs="Times New Roman"/>
          <w:sz w:val="24"/>
        </w:rPr>
        <w:t xml:space="preserve">(USAID) </w:t>
      </w:r>
      <w:r>
        <w:rPr>
          <w:rFonts w:ascii="Times New Roman" w:hAnsi="Times New Roman" w:cs="Times New Roman"/>
          <w:sz w:val="24"/>
        </w:rPr>
        <w:t xml:space="preserve">and Leo Martinez-Diaz </w:t>
      </w:r>
      <w:r w:rsidR="00473E56">
        <w:rPr>
          <w:rFonts w:ascii="Times New Roman" w:hAnsi="Times New Roman" w:cs="Times New Roman"/>
          <w:sz w:val="24"/>
        </w:rPr>
        <w:t xml:space="preserve">(Treasury) </w:t>
      </w:r>
      <w:r>
        <w:rPr>
          <w:rFonts w:ascii="Times New Roman" w:hAnsi="Times New Roman" w:cs="Times New Roman"/>
          <w:sz w:val="24"/>
        </w:rPr>
        <w:t xml:space="preserve">opened the </w:t>
      </w:r>
      <w:r w:rsidR="00642DA5">
        <w:rPr>
          <w:rFonts w:ascii="Times New Roman" w:hAnsi="Times New Roman" w:cs="Times New Roman"/>
          <w:sz w:val="24"/>
        </w:rPr>
        <w:t>third</w:t>
      </w:r>
      <w:r>
        <w:rPr>
          <w:rFonts w:ascii="Times New Roman" w:hAnsi="Times New Roman" w:cs="Times New Roman"/>
          <w:sz w:val="24"/>
        </w:rPr>
        <w:t xml:space="preserve"> meeting of the inter-agency working group for Climate Resilient International Development. </w:t>
      </w:r>
      <w:r w:rsidR="00642DA5">
        <w:rPr>
          <w:rFonts w:ascii="Times New Roman" w:hAnsi="Times New Roman" w:cs="Times New Roman"/>
          <w:sz w:val="24"/>
        </w:rPr>
        <w:t xml:space="preserve">Doug Mason (MCC) presented an internal </w:t>
      </w:r>
      <w:r w:rsidR="00E03F39">
        <w:rPr>
          <w:rFonts w:ascii="Times New Roman" w:hAnsi="Times New Roman" w:cs="Times New Roman"/>
          <w:sz w:val="24"/>
        </w:rPr>
        <w:t xml:space="preserve">MCC </w:t>
      </w:r>
      <w:r w:rsidR="00642DA5">
        <w:rPr>
          <w:rFonts w:ascii="Times New Roman" w:hAnsi="Times New Roman" w:cs="Times New Roman"/>
          <w:sz w:val="24"/>
        </w:rPr>
        <w:t xml:space="preserve">newsletter </w:t>
      </w:r>
      <w:r w:rsidR="00E03F39">
        <w:rPr>
          <w:rFonts w:ascii="Times New Roman" w:hAnsi="Times New Roman" w:cs="Times New Roman"/>
          <w:sz w:val="24"/>
        </w:rPr>
        <w:t xml:space="preserve">that highlighted some MCC actions to incorporate climate resilience into its projects.  The group discussed the idea of producing an internal USG newsletter on climate resilience actions.    The group noted the clearance issues in producing a newsletter but will keep the idea in mind. </w:t>
      </w:r>
      <w:r w:rsidR="00175A85" w:rsidRPr="00175A85">
        <w:rPr>
          <w:rFonts w:ascii="Times New Roman" w:hAnsi="Times New Roman" w:cs="Times New Roman"/>
          <w:sz w:val="24"/>
        </w:rPr>
        <w:t xml:space="preserve">Mike Colby </w:t>
      </w:r>
      <w:r w:rsidR="00175A85">
        <w:rPr>
          <w:rFonts w:ascii="Times New Roman" w:hAnsi="Times New Roman" w:cs="Times New Roman"/>
          <w:sz w:val="24"/>
        </w:rPr>
        <w:t>(USAID) explained that the group document sharing website was slightly reorganized to better serve the needs of the working group. He</w:t>
      </w:r>
      <w:r w:rsidR="00175A85" w:rsidRPr="00175A85">
        <w:rPr>
          <w:rFonts w:ascii="Times New Roman" w:hAnsi="Times New Roman" w:cs="Times New Roman"/>
          <w:sz w:val="24"/>
        </w:rPr>
        <w:t xml:space="preserve"> </w:t>
      </w:r>
      <w:r w:rsidR="00175A85">
        <w:rPr>
          <w:rFonts w:ascii="Times New Roman" w:hAnsi="Times New Roman" w:cs="Times New Roman"/>
          <w:sz w:val="24"/>
        </w:rPr>
        <w:t xml:space="preserve">informed the group that invitations to join the online group would be sent out to the members by December 19, 2014. </w:t>
      </w:r>
      <w:r>
        <w:rPr>
          <w:rFonts w:ascii="Times New Roman" w:hAnsi="Times New Roman" w:cs="Times New Roman"/>
          <w:sz w:val="24"/>
        </w:rPr>
        <w:t xml:space="preserve">Attendees </w:t>
      </w:r>
      <w:r w:rsidR="004E1A39">
        <w:rPr>
          <w:rFonts w:ascii="Times New Roman" w:hAnsi="Times New Roman" w:cs="Times New Roman"/>
          <w:sz w:val="24"/>
        </w:rPr>
        <w:t xml:space="preserve">then discussed </w:t>
      </w:r>
      <w:r w:rsidR="00E03F39">
        <w:rPr>
          <w:rFonts w:ascii="Times New Roman" w:hAnsi="Times New Roman" w:cs="Times New Roman"/>
          <w:sz w:val="24"/>
        </w:rPr>
        <w:t xml:space="preserve">inquiries expressing interest in meeting with the working group that they have received from </w:t>
      </w:r>
      <w:r w:rsidR="004E1A39">
        <w:rPr>
          <w:rFonts w:ascii="Times New Roman" w:hAnsi="Times New Roman" w:cs="Times New Roman"/>
          <w:sz w:val="24"/>
        </w:rPr>
        <w:t>external groups</w:t>
      </w:r>
      <w:proofErr w:type="gramStart"/>
      <w:r w:rsidR="004E1A39">
        <w:rPr>
          <w:rFonts w:ascii="Times New Roman" w:hAnsi="Times New Roman" w:cs="Times New Roman"/>
          <w:sz w:val="24"/>
        </w:rPr>
        <w:t xml:space="preserve">, </w:t>
      </w:r>
      <w:r w:rsidR="00E03F39">
        <w:rPr>
          <w:rFonts w:ascii="Times New Roman" w:hAnsi="Times New Roman" w:cs="Times New Roman"/>
          <w:sz w:val="24"/>
        </w:rPr>
        <w:t xml:space="preserve"> including</w:t>
      </w:r>
      <w:proofErr w:type="gramEnd"/>
      <w:r w:rsidR="00E03F39">
        <w:rPr>
          <w:rFonts w:ascii="Times New Roman" w:hAnsi="Times New Roman" w:cs="Times New Roman"/>
          <w:sz w:val="24"/>
        </w:rPr>
        <w:t xml:space="preserve"> </w:t>
      </w:r>
      <w:r w:rsidR="004E1A39">
        <w:rPr>
          <w:rFonts w:ascii="Times New Roman" w:hAnsi="Times New Roman" w:cs="Times New Roman"/>
          <w:sz w:val="24"/>
        </w:rPr>
        <w:t>private companies, civil society organizations, etc</w:t>
      </w:r>
      <w:r w:rsidR="00E03F39">
        <w:rPr>
          <w:rFonts w:ascii="Times New Roman" w:hAnsi="Times New Roman" w:cs="Times New Roman"/>
          <w:sz w:val="24"/>
        </w:rPr>
        <w:t xml:space="preserve">.  Treasury and USAID will seek advice from their general counsel’s offices. </w:t>
      </w:r>
      <w:r w:rsidR="004E1A39">
        <w:rPr>
          <w:rFonts w:ascii="Times New Roman" w:hAnsi="Times New Roman" w:cs="Times New Roman"/>
          <w:sz w:val="24"/>
        </w:rPr>
        <w:t xml:space="preserve"> </w:t>
      </w:r>
      <w:r w:rsidR="0022146E">
        <w:rPr>
          <w:rFonts w:ascii="Times New Roman" w:hAnsi="Times New Roman" w:cs="Times New Roman"/>
          <w:sz w:val="24"/>
        </w:rPr>
        <w:t xml:space="preserve">Attendees discussed </w:t>
      </w:r>
      <w:r w:rsidR="00CE5201">
        <w:rPr>
          <w:rFonts w:ascii="Times New Roman" w:hAnsi="Times New Roman" w:cs="Times New Roman"/>
          <w:sz w:val="24"/>
        </w:rPr>
        <w:t>the recent edits to the chapeau document</w:t>
      </w:r>
      <w:r w:rsidR="0022146E">
        <w:rPr>
          <w:rFonts w:ascii="Times New Roman" w:hAnsi="Times New Roman" w:cs="Times New Roman"/>
          <w:sz w:val="24"/>
        </w:rPr>
        <w:t xml:space="preserve">. </w:t>
      </w:r>
      <w:r w:rsidR="00CE5201">
        <w:rPr>
          <w:rFonts w:ascii="Times New Roman" w:hAnsi="Times New Roman" w:cs="Times New Roman"/>
          <w:sz w:val="24"/>
        </w:rPr>
        <w:t xml:space="preserve">Jon Randall (USAID) explained that the headings/structure of the chapeau document had been reorganized based on comments from MCC. </w:t>
      </w:r>
      <w:r w:rsidR="00E03F39">
        <w:rPr>
          <w:rFonts w:ascii="Times New Roman" w:hAnsi="Times New Roman" w:cs="Times New Roman"/>
          <w:sz w:val="24"/>
        </w:rPr>
        <w:t xml:space="preserve"> The group discussed what meaningful actions </w:t>
      </w:r>
      <w:r w:rsidR="00481DC0">
        <w:rPr>
          <w:rFonts w:ascii="Times New Roman" w:hAnsi="Times New Roman" w:cs="Times New Roman"/>
          <w:sz w:val="24"/>
        </w:rPr>
        <w:t>related to assessment of climate resilience risks that agencies sh</w:t>
      </w:r>
      <w:r w:rsidR="00E03F39">
        <w:rPr>
          <w:rFonts w:ascii="Times New Roman" w:hAnsi="Times New Roman" w:cs="Times New Roman"/>
          <w:sz w:val="24"/>
        </w:rPr>
        <w:t xml:space="preserve">ould take, beginning on October 1, 2015, to incorporate climate resilience considerations in their development programs.  </w:t>
      </w:r>
      <w:r w:rsidR="00481DC0">
        <w:rPr>
          <w:rFonts w:ascii="Times New Roman" w:hAnsi="Times New Roman" w:cs="Times New Roman"/>
          <w:sz w:val="24"/>
        </w:rPr>
        <w:t xml:space="preserve"> It was agreed that USAID and Treasury would craft revised language for the chapeau document that would be circulated to the Working Group for approval.  </w:t>
      </w:r>
    </w:p>
    <w:p w:rsidR="00473E56" w:rsidRPr="00F43E8B" w:rsidRDefault="00C96B1A" w:rsidP="002E160C">
      <w:pPr>
        <w:rPr>
          <w:rFonts w:ascii="Times New Roman" w:hAnsi="Times New Roman" w:cs="Times New Roman"/>
          <w:sz w:val="24"/>
        </w:rPr>
      </w:pPr>
      <w:r w:rsidRPr="00225A4B">
        <w:rPr>
          <w:rFonts w:ascii="Times New Roman" w:hAnsi="Times New Roman" w:cs="Times New Roman"/>
          <w:sz w:val="24"/>
        </w:rPr>
        <w:t xml:space="preserve">Doug </w:t>
      </w:r>
      <w:r w:rsidR="003E617C" w:rsidRPr="00225A4B">
        <w:rPr>
          <w:rFonts w:ascii="Times New Roman" w:hAnsi="Times New Roman" w:cs="Times New Roman"/>
          <w:sz w:val="24"/>
        </w:rPr>
        <w:t>Martin provided</w:t>
      </w:r>
      <w:r w:rsidR="00175A85">
        <w:rPr>
          <w:rFonts w:ascii="Times New Roman" w:hAnsi="Times New Roman" w:cs="Times New Roman"/>
          <w:sz w:val="24"/>
        </w:rPr>
        <w:t xml:space="preserve"> a quick update on the progress made within the</w:t>
      </w:r>
      <w:r w:rsidR="003E617C" w:rsidRPr="003E617C">
        <w:t xml:space="preserve"> </w:t>
      </w:r>
      <w:r w:rsidR="003E617C" w:rsidRPr="003E617C">
        <w:rPr>
          <w:rFonts w:ascii="Times New Roman" w:hAnsi="Times New Roman" w:cs="Times New Roman"/>
          <w:sz w:val="24"/>
        </w:rPr>
        <w:t>Tools/Data/Approaches</w:t>
      </w:r>
      <w:r w:rsidR="003E617C">
        <w:rPr>
          <w:rFonts w:ascii="Times New Roman" w:hAnsi="Times New Roman" w:cs="Times New Roman"/>
          <w:sz w:val="24"/>
        </w:rPr>
        <w:t xml:space="preserve"> sub-working group. The group held their first meeting on December 16, 2014 and agreed that their first order of business would be to develop </w:t>
      </w:r>
      <w:bookmarkStart w:id="0" w:name="_GoBack"/>
      <w:bookmarkEnd w:id="0"/>
      <w:r w:rsidR="003E617C">
        <w:rPr>
          <w:rFonts w:ascii="Times New Roman" w:hAnsi="Times New Roman" w:cs="Times New Roman"/>
          <w:sz w:val="24"/>
        </w:rPr>
        <w:t xml:space="preserve">a set of common definitions for climate resiliency related activities and indicators. Leo Martinez-Diaz asked that the group send the co-chairs the list of </w:t>
      </w:r>
      <w:r w:rsidR="00225A4B">
        <w:rPr>
          <w:rFonts w:ascii="Times New Roman" w:hAnsi="Times New Roman" w:cs="Times New Roman"/>
          <w:sz w:val="24"/>
        </w:rPr>
        <w:t xml:space="preserve">proposed terms before circulating them to the group. </w:t>
      </w:r>
      <w:r w:rsidR="00225A4B" w:rsidRPr="00225A4B">
        <w:rPr>
          <w:rFonts w:ascii="Times New Roman" w:hAnsi="Times New Roman" w:cs="Times New Roman"/>
          <w:sz w:val="24"/>
        </w:rPr>
        <w:t>Kit Batten</w:t>
      </w:r>
      <w:r w:rsidR="00225A4B">
        <w:rPr>
          <w:rFonts w:ascii="Times New Roman" w:hAnsi="Times New Roman" w:cs="Times New Roman"/>
          <w:sz w:val="24"/>
        </w:rPr>
        <w:t xml:space="preserve"> requested that the terms stay consistent with any definitions that were included in the EO text itself. </w:t>
      </w:r>
      <w:r>
        <w:rPr>
          <w:rFonts w:ascii="Times New Roman" w:hAnsi="Times New Roman" w:cs="Times New Roman"/>
          <w:sz w:val="24"/>
        </w:rPr>
        <w:t xml:space="preserve">Attendees agreed on </w:t>
      </w:r>
      <w:r w:rsidR="001F57FE">
        <w:rPr>
          <w:rFonts w:ascii="Times New Roman" w:hAnsi="Times New Roman" w:cs="Times New Roman"/>
          <w:sz w:val="24"/>
        </w:rPr>
        <w:t>January</w:t>
      </w:r>
      <w:r>
        <w:rPr>
          <w:rFonts w:ascii="Times New Roman" w:hAnsi="Times New Roman" w:cs="Times New Roman"/>
          <w:sz w:val="24"/>
        </w:rPr>
        <w:t xml:space="preserve"> 15</w:t>
      </w:r>
      <w:r w:rsidRPr="00C96B1A">
        <w:rPr>
          <w:rFonts w:ascii="Times New Roman" w:hAnsi="Times New Roman" w:cs="Times New Roman"/>
          <w:sz w:val="24"/>
          <w:vertAlign w:val="superscript"/>
        </w:rPr>
        <w:t>th</w:t>
      </w:r>
      <w:r>
        <w:rPr>
          <w:rFonts w:ascii="Times New Roman" w:hAnsi="Times New Roman" w:cs="Times New Roman"/>
          <w:sz w:val="24"/>
        </w:rPr>
        <w:t xml:space="preserve"> as the date of the next meeting of the working group.</w:t>
      </w:r>
    </w:p>
    <w:sectPr w:rsidR="00473E56" w:rsidRPr="00F43E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7E" w:rsidRDefault="0085037E" w:rsidP="00F50CFC">
      <w:pPr>
        <w:spacing w:after="0" w:line="240" w:lineRule="auto"/>
      </w:pPr>
      <w:r>
        <w:separator/>
      </w:r>
    </w:p>
  </w:endnote>
  <w:endnote w:type="continuationSeparator" w:id="0">
    <w:p w:rsidR="0085037E" w:rsidRDefault="0085037E" w:rsidP="00F5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375683"/>
      <w:docPartObj>
        <w:docPartGallery w:val="Page Numbers (Bottom of Page)"/>
        <w:docPartUnique/>
      </w:docPartObj>
    </w:sdtPr>
    <w:sdtEndPr>
      <w:rPr>
        <w:noProof/>
      </w:rPr>
    </w:sdtEndPr>
    <w:sdtContent>
      <w:p w:rsidR="002E160C" w:rsidRDefault="002E160C">
        <w:pPr>
          <w:pStyle w:val="Footer"/>
          <w:jc w:val="right"/>
        </w:pPr>
        <w:r>
          <w:fldChar w:fldCharType="begin"/>
        </w:r>
        <w:r>
          <w:instrText xml:space="preserve"> PAGE   \* MERGEFORMAT </w:instrText>
        </w:r>
        <w:r>
          <w:fldChar w:fldCharType="separate"/>
        </w:r>
        <w:r w:rsidR="00D179FA">
          <w:rPr>
            <w:noProof/>
          </w:rPr>
          <w:t>1</w:t>
        </w:r>
        <w:r>
          <w:rPr>
            <w:noProof/>
          </w:rPr>
          <w:fldChar w:fldCharType="end"/>
        </w:r>
      </w:p>
    </w:sdtContent>
  </w:sdt>
  <w:p w:rsidR="002E160C" w:rsidRDefault="002E1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7E" w:rsidRDefault="0085037E" w:rsidP="00F50CFC">
      <w:pPr>
        <w:spacing w:after="0" w:line="240" w:lineRule="auto"/>
      </w:pPr>
      <w:r>
        <w:separator/>
      </w:r>
    </w:p>
  </w:footnote>
  <w:footnote w:type="continuationSeparator" w:id="0">
    <w:p w:rsidR="0085037E" w:rsidRDefault="0085037E" w:rsidP="00F50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FC" w:rsidRDefault="00D179FA" w:rsidP="00F50CFC">
    <w:pPr>
      <w:pStyle w:val="Header"/>
      <w:jc w:val="right"/>
    </w:pPr>
    <w:r>
      <w:t>January 16</w:t>
    </w:r>
    <w:r w:rsidR="00642DA5">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E4A"/>
    <w:multiLevelType w:val="hybridMultilevel"/>
    <w:tmpl w:val="FBBA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B2A7D"/>
    <w:multiLevelType w:val="hybridMultilevel"/>
    <w:tmpl w:val="3750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C"/>
    <w:rsid w:val="00175A85"/>
    <w:rsid w:val="001F57FE"/>
    <w:rsid w:val="0022146E"/>
    <w:rsid w:val="00225A4B"/>
    <w:rsid w:val="002E160C"/>
    <w:rsid w:val="003E617C"/>
    <w:rsid w:val="00473E56"/>
    <w:rsid w:val="00481DC0"/>
    <w:rsid w:val="004D5C98"/>
    <w:rsid w:val="004E1A39"/>
    <w:rsid w:val="005F23C8"/>
    <w:rsid w:val="00642DA5"/>
    <w:rsid w:val="008042A0"/>
    <w:rsid w:val="0085037E"/>
    <w:rsid w:val="00920840"/>
    <w:rsid w:val="0092237A"/>
    <w:rsid w:val="00A553C6"/>
    <w:rsid w:val="00B54381"/>
    <w:rsid w:val="00C96B1A"/>
    <w:rsid w:val="00CC2490"/>
    <w:rsid w:val="00CE5201"/>
    <w:rsid w:val="00D179FA"/>
    <w:rsid w:val="00D21E8A"/>
    <w:rsid w:val="00D72296"/>
    <w:rsid w:val="00E03F39"/>
    <w:rsid w:val="00F3432E"/>
    <w:rsid w:val="00F43E8B"/>
    <w:rsid w:val="00F5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FC"/>
  </w:style>
  <w:style w:type="paragraph" w:styleId="Footer">
    <w:name w:val="footer"/>
    <w:basedOn w:val="Normal"/>
    <w:link w:val="FooterChar"/>
    <w:uiPriority w:val="99"/>
    <w:unhideWhenUsed/>
    <w:rsid w:val="00F5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FC"/>
  </w:style>
  <w:style w:type="paragraph" w:styleId="ListParagraph">
    <w:name w:val="List Paragraph"/>
    <w:basedOn w:val="Normal"/>
    <w:uiPriority w:val="34"/>
    <w:qFormat/>
    <w:rsid w:val="00F3432E"/>
    <w:pPr>
      <w:ind w:left="720"/>
      <w:contextualSpacing/>
    </w:pPr>
  </w:style>
  <w:style w:type="paragraph" w:styleId="BalloonText">
    <w:name w:val="Balloon Text"/>
    <w:basedOn w:val="Normal"/>
    <w:link w:val="BalloonTextChar"/>
    <w:uiPriority w:val="99"/>
    <w:semiHidden/>
    <w:unhideWhenUsed/>
    <w:rsid w:val="00E0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FC"/>
  </w:style>
  <w:style w:type="paragraph" w:styleId="Footer">
    <w:name w:val="footer"/>
    <w:basedOn w:val="Normal"/>
    <w:link w:val="FooterChar"/>
    <w:uiPriority w:val="99"/>
    <w:unhideWhenUsed/>
    <w:rsid w:val="00F5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FC"/>
  </w:style>
  <w:style w:type="paragraph" w:styleId="ListParagraph">
    <w:name w:val="List Paragraph"/>
    <w:basedOn w:val="Normal"/>
    <w:uiPriority w:val="34"/>
    <w:qFormat/>
    <w:rsid w:val="00F3432E"/>
    <w:pPr>
      <w:ind w:left="720"/>
      <w:contextualSpacing/>
    </w:pPr>
  </w:style>
  <w:style w:type="paragraph" w:styleId="BalloonText">
    <w:name w:val="Balloon Text"/>
    <w:basedOn w:val="Normal"/>
    <w:link w:val="BalloonTextChar"/>
    <w:uiPriority w:val="99"/>
    <w:semiHidden/>
    <w:unhideWhenUsed/>
    <w:rsid w:val="00E0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7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Fisher, Rebecca</cp:lastModifiedBy>
  <cp:revision>2</cp:revision>
  <dcterms:created xsi:type="dcterms:W3CDTF">2015-01-16T20:53:00Z</dcterms:created>
  <dcterms:modified xsi:type="dcterms:W3CDTF">2015-01-16T20:53:00Z</dcterms:modified>
</cp:coreProperties>
</file>